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E4" w:rsidRDefault="003D6A4B" w:rsidP="00CF4BE4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noProof/>
          <w:color w:val="FFFFFF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proofErr w:type="gramStart"/>
      <w:r w:rsidR="008D2769">
        <w:rPr>
          <w:color w:val="FFFFFF"/>
          <w:szCs w:val="28"/>
        </w:rPr>
        <w:t>ПР</w:t>
      </w:r>
      <w:proofErr w:type="gramEnd"/>
      <w:r w:rsidR="008D2769">
        <w:rPr>
          <w:color w:val="FFFFFF"/>
          <w:szCs w:val="28"/>
        </w:rPr>
        <w:tab/>
        <w:t xml:space="preserve">Проект </w:t>
      </w:r>
    </w:p>
    <w:p w:rsidR="003D6A4B" w:rsidRDefault="003D6A4B" w:rsidP="003D6A4B">
      <w:pPr>
        <w:pStyle w:val="1"/>
        <w:ind w:firstLine="0"/>
        <w:rPr>
          <w:rFonts w:ascii="Times New Roman" w:hAnsi="Times New Roman" w:cs="Times New Roman"/>
          <w:b/>
          <w:szCs w:val="28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b/>
          <w:szCs w:val="28"/>
        </w:rPr>
        <w:t xml:space="preserve">                                                </w:t>
      </w:r>
    </w:p>
    <w:p w:rsidR="003D6A4B" w:rsidRPr="003D6A4B" w:rsidRDefault="003D6A4B" w:rsidP="003D6A4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3D6A4B" w:rsidRPr="003D6A4B" w:rsidRDefault="003D6A4B" w:rsidP="003D6A4B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3D6A4B" w:rsidRPr="003D6A4B" w:rsidRDefault="008D0668" w:rsidP="003D6A4B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>пятого</w:t>
      </w:r>
      <w:r w:rsidR="003D6A4B" w:rsidRPr="003D6A4B">
        <w:rPr>
          <w:rFonts w:ascii="Times New Roman" w:hAnsi="Times New Roman"/>
          <w:i/>
        </w:rPr>
        <w:t xml:space="preserve">  созыва</w:t>
      </w:r>
    </w:p>
    <w:p w:rsidR="003D6A4B" w:rsidRPr="003D6A4B" w:rsidRDefault="003D6A4B" w:rsidP="003D6A4B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sz w:val="28"/>
        </w:rPr>
      </w:pPr>
    </w:p>
    <w:p w:rsidR="003D6A4B" w:rsidRPr="003D6A4B" w:rsidRDefault="003D6A4B" w:rsidP="003D6A4B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РЕШЕНИЕ</w:t>
      </w:r>
    </w:p>
    <w:p w:rsidR="003D6A4B" w:rsidRPr="003D6A4B" w:rsidRDefault="003D6A4B" w:rsidP="003D6A4B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 w:rsidRPr="003D6A4B">
        <w:rPr>
          <w:rFonts w:ascii="Times New Roman" w:hAnsi="Times New Roman"/>
          <w:i/>
        </w:rPr>
        <w:t xml:space="preserve">первой организационной  сессии  </w:t>
      </w:r>
    </w:p>
    <w:p w:rsidR="002C67D8" w:rsidRDefault="008D0668" w:rsidP="002C67D8">
      <w:pPr>
        <w:tabs>
          <w:tab w:val="left" w:pos="6756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 w:rsidR="00C20E57">
        <w:rPr>
          <w:rFonts w:ascii="Times New Roman" w:hAnsi="Times New Roman"/>
          <w:sz w:val="28"/>
          <w:szCs w:val="28"/>
        </w:rPr>
        <w:t xml:space="preserve">т </w:t>
      </w:r>
      <w:r w:rsidR="007A799D">
        <w:rPr>
          <w:rFonts w:ascii="Times New Roman" w:hAnsi="Times New Roman"/>
          <w:sz w:val="28"/>
          <w:szCs w:val="28"/>
        </w:rPr>
        <w:t>30.09.2025</w:t>
      </w:r>
      <w:r w:rsidR="00C20E57">
        <w:rPr>
          <w:rFonts w:ascii="Times New Roman" w:hAnsi="Times New Roman"/>
          <w:sz w:val="28"/>
          <w:szCs w:val="28"/>
        </w:rPr>
        <w:t xml:space="preserve">  </w:t>
      </w:r>
      <w:r w:rsidR="00C20E57">
        <w:rPr>
          <w:rFonts w:ascii="Times New Roman" w:hAnsi="Times New Roman"/>
          <w:sz w:val="28"/>
          <w:szCs w:val="28"/>
        </w:rPr>
        <w:tab/>
        <w:t xml:space="preserve">      </w:t>
      </w:r>
      <w:r w:rsidR="00C20E57">
        <w:rPr>
          <w:rFonts w:ascii="Times New Roman" w:hAnsi="Times New Roman"/>
          <w:sz w:val="28"/>
          <w:szCs w:val="28"/>
        </w:rPr>
        <w:tab/>
        <w:t xml:space="preserve"> </w:t>
      </w:r>
      <w:r w:rsidR="00C20E57">
        <w:rPr>
          <w:rFonts w:ascii="Times New Roman" w:hAnsi="Times New Roman"/>
          <w:sz w:val="28"/>
          <w:szCs w:val="28"/>
        </w:rPr>
        <w:tab/>
        <w:t xml:space="preserve">    </w:t>
      </w:r>
      <w:r w:rsidR="002C67D8">
        <w:rPr>
          <w:rFonts w:ascii="Times New Roman" w:hAnsi="Times New Roman"/>
          <w:sz w:val="28"/>
          <w:szCs w:val="28"/>
        </w:rPr>
        <w:t>№</w:t>
      </w:r>
      <w:r w:rsidR="00C20E57">
        <w:rPr>
          <w:rFonts w:ascii="Times New Roman" w:hAnsi="Times New Roman"/>
          <w:sz w:val="28"/>
          <w:szCs w:val="28"/>
        </w:rPr>
        <w:t>0</w:t>
      </w:r>
      <w:r w:rsidR="002C67D8">
        <w:rPr>
          <w:rFonts w:ascii="Times New Roman" w:hAnsi="Times New Roman"/>
          <w:sz w:val="28"/>
          <w:szCs w:val="28"/>
        </w:rPr>
        <w:t>2</w:t>
      </w:r>
    </w:p>
    <w:p w:rsidR="002C67D8" w:rsidRDefault="002C67D8" w:rsidP="002C67D8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 xml:space="preserve">О Регламенте </w:t>
      </w:r>
      <w:r w:rsidR="00B378D7">
        <w:rPr>
          <w:rFonts w:ascii="Times New Roman" w:hAnsi="Times New Roman" w:cs="Times New Roman"/>
          <w:u w:val="none"/>
        </w:rPr>
        <w:t xml:space="preserve">первой </w:t>
      </w:r>
      <w:r>
        <w:rPr>
          <w:rFonts w:ascii="Times New Roman" w:hAnsi="Times New Roman" w:cs="Times New Roman"/>
          <w:u w:val="none"/>
        </w:rPr>
        <w:t xml:space="preserve"> сессии </w:t>
      </w:r>
    </w:p>
    <w:p w:rsidR="002C67D8" w:rsidRDefault="002C67D8" w:rsidP="002C67D8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>Совета депутатов Искитимского района</w:t>
      </w:r>
    </w:p>
    <w:p w:rsidR="002C67D8" w:rsidRDefault="002C67D8" w:rsidP="002C67D8">
      <w:pPr>
        <w:tabs>
          <w:tab w:val="left" w:pos="6894"/>
        </w:tabs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3D4040">
        <w:rPr>
          <w:rFonts w:ascii="Times New Roman" w:eastAsia="Times New Roman" w:hAnsi="Times New Roman"/>
          <w:sz w:val="28"/>
          <w:szCs w:val="28"/>
          <w:lang w:eastAsia="ru-RU"/>
        </w:rPr>
        <w:t xml:space="preserve">пятого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созыва            </w:t>
      </w:r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проект Регламента первой сессии Совета депутатов Искитимского района Новосибирской области </w:t>
      </w:r>
      <w:r w:rsidR="003D4040">
        <w:rPr>
          <w:rFonts w:ascii="Times New Roman" w:hAnsi="Times New Roman"/>
          <w:sz w:val="28"/>
          <w:szCs w:val="28"/>
        </w:rPr>
        <w:t xml:space="preserve">пятого </w:t>
      </w:r>
      <w:r>
        <w:rPr>
          <w:rFonts w:ascii="Times New Roman" w:hAnsi="Times New Roman"/>
          <w:sz w:val="28"/>
          <w:szCs w:val="28"/>
        </w:rPr>
        <w:t>созыва  Совет депутатов района</w:t>
      </w:r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2C67D8" w:rsidRDefault="002C67D8" w:rsidP="002C67D8">
      <w:pPr>
        <w:numPr>
          <w:ilvl w:val="0"/>
          <w:numId w:val="2"/>
        </w:numPr>
        <w:spacing w:after="0" w:line="240" w:lineRule="auto"/>
        <w:ind w:left="0"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 прилагаемый Регламент </w:t>
      </w:r>
      <w:r w:rsidR="00C20E57">
        <w:rPr>
          <w:rFonts w:ascii="Times New Roman" w:hAnsi="Times New Roman"/>
          <w:sz w:val="28"/>
          <w:szCs w:val="28"/>
        </w:rPr>
        <w:t xml:space="preserve">первой </w:t>
      </w:r>
      <w:r>
        <w:rPr>
          <w:rFonts w:ascii="Times New Roman" w:hAnsi="Times New Roman"/>
          <w:sz w:val="28"/>
          <w:szCs w:val="28"/>
        </w:rPr>
        <w:t xml:space="preserve">организационной  сессии Совета депутатов Искитимского района Новосибирской области </w:t>
      </w:r>
      <w:r w:rsidR="003D4040">
        <w:rPr>
          <w:rFonts w:ascii="Times New Roman" w:hAnsi="Times New Roman"/>
          <w:sz w:val="28"/>
          <w:szCs w:val="28"/>
        </w:rPr>
        <w:t xml:space="preserve">пятого </w:t>
      </w:r>
      <w:r>
        <w:rPr>
          <w:rFonts w:ascii="Times New Roman" w:hAnsi="Times New Roman"/>
          <w:sz w:val="28"/>
          <w:szCs w:val="28"/>
        </w:rPr>
        <w:t xml:space="preserve"> созыва.</w:t>
      </w:r>
    </w:p>
    <w:p w:rsidR="002C67D8" w:rsidRDefault="002C67D8" w:rsidP="002C67D8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вступает в силу с момента принятия.</w:t>
      </w:r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D4040" w:rsidRDefault="002C67D8" w:rsidP="003D404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3D4040">
        <w:rPr>
          <w:rFonts w:ascii="Times New Roman" w:hAnsi="Times New Roman"/>
          <w:sz w:val="28"/>
          <w:szCs w:val="28"/>
        </w:rPr>
        <w:t xml:space="preserve">района </w:t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r w:rsidR="003D4040">
        <w:rPr>
          <w:rFonts w:ascii="Times New Roman" w:hAnsi="Times New Roman"/>
          <w:sz w:val="28"/>
          <w:szCs w:val="28"/>
        </w:rPr>
        <w:tab/>
      </w:r>
      <w:proofErr w:type="spellStart"/>
      <w:r w:rsidR="003D4040">
        <w:rPr>
          <w:rFonts w:ascii="Times New Roman" w:hAnsi="Times New Roman"/>
          <w:sz w:val="28"/>
          <w:szCs w:val="28"/>
        </w:rPr>
        <w:t>Ю.В.Саблин</w:t>
      </w:r>
      <w:proofErr w:type="spellEnd"/>
    </w:p>
    <w:p w:rsidR="002C67D8" w:rsidRDefault="002C67D8" w:rsidP="002C67D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13087" w:rsidRDefault="00313087" w:rsidP="00313087">
      <w:pPr>
        <w:rPr>
          <w:szCs w:val="28"/>
        </w:rPr>
      </w:pPr>
    </w:p>
    <w:p w:rsidR="00313087" w:rsidRDefault="00313087" w:rsidP="00313087">
      <w:pPr>
        <w:rPr>
          <w:szCs w:val="28"/>
        </w:rPr>
      </w:pPr>
    </w:p>
    <w:p w:rsidR="00313087" w:rsidRPr="00BD5A28" w:rsidRDefault="00313087" w:rsidP="0031308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sectPr w:rsidR="00313087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3AAA"/>
    <w:multiLevelType w:val="hybridMultilevel"/>
    <w:tmpl w:val="F74A8F2C"/>
    <w:lvl w:ilvl="0" w:tplc="C15C60B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4E625E7D"/>
    <w:multiLevelType w:val="hybridMultilevel"/>
    <w:tmpl w:val="1B40ECD8"/>
    <w:lvl w:ilvl="0" w:tplc="E9EE0C88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087"/>
    <w:rsid w:val="001666A8"/>
    <w:rsid w:val="002253D7"/>
    <w:rsid w:val="002C67D8"/>
    <w:rsid w:val="00313087"/>
    <w:rsid w:val="00341669"/>
    <w:rsid w:val="003D4040"/>
    <w:rsid w:val="003D6A4B"/>
    <w:rsid w:val="005669D7"/>
    <w:rsid w:val="006739B9"/>
    <w:rsid w:val="006E1D31"/>
    <w:rsid w:val="007A6353"/>
    <w:rsid w:val="007A799D"/>
    <w:rsid w:val="008953FA"/>
    <w:rsid w:val="008D0668"/>
    <w:rsid w:val="008D2769"/>
    <w:rsid w:val="009A145B"/>
    <w:rsid w:val="00B378D7"/>
    <w:rsid w:val="00BC1C2E"/>
    <w:rsid w:val="00C20E57"/>
    <w:rsid w:val="00CF4BE4"/>
    <w:rsid w:val="00DE3F68"/>
    <w:rsid w:val="00E50FD8"/>
    <w:rsid w:val="00FD4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8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4BE4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BE4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78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16</cp:revision>
  <cp:lastPrinted>2025-09-30T05:24:00Z</cp:lastPrinted>
  <dcterms:created xsi:type="dcterms:W3CDTF">2015-09-23T05:35:00Z</dcterms:created>
  <dcterms:modified xsi:type="dcterms:W3CDTF">2025-09-30T05:24:00Z</dcterms:modified>
</cp:coreProperties>
</file>